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E7AB8" w14:textId="1CF4B402" w:rsidR="00B57262" w:rsidRPr="003E3C56" w:rsidRDefault="00B96AA9" w:rsidP="003B7F7A">
      <w:pPr>
        <w:ind w:hanging="2694"/>
        <w:rPr>
          <w:rFonts w:ascii="Times New Roman" w:hAnsi="Times New Roman" w:cs="Times New Roman"/>
          <w:b/>
          <w:bCs/>
          <w:sz w:val="24"/>
          <w:szCs w:val="24"/>
        </w:rPr>
      </w:pPr>
      <w:r w:rsidRPr="003E3C56">
        <w:rPr>
          <w:rFonts w:ascii="Times New Roman" w:hAnsi="Times New Roman" w:cs="Times New Roman"/>
          <w:b/>
          <w:bCs/>
          <w:sz w:val="24"/>
          <w:szCs w:val="24"/>
        </w:rPr>
        <w:t>PLANUOJAMOS TERITORIJOS SCHEMA SU INFORMACINIO STENDO VIETA</w:t>
      </w:r>
    </w:p>
    <w:p w14:paraId="701E8396" w14:textId="01619612" w:rsidR="00B96AA9" w:rsidRDefault="002C6BC7" w:rsidP="00F91DF8">
      <w:pPr>
        <w:ind w:left="-3686"/>
        <w:rPr>
          <w:rFonts w:ascii="Book Antiqua" w:hAnsi="Book Antiqua" w:cs="Arial"/>
          <w:b/>
          <w:bCs/>
          <w:sz w:val="24"/>
          <w:szCs w:val="24"/>
        </w:rPr>
      </w:pPr>
      <w:bookmarkStart w:id="0" w:name="_GoBack"/>
      <w:r w:rsidRPr="002C6BC7">
        <w:rPr>
          <w:rFonts w:ascii="Book Antiqua" w:hAnsi="Book Antiqua" w:cs="Arial"/>
          <w:b/>
          <w:bCs/>
          <w:sz w:val="24"/>
          <w:szCs w:val="24"/>
        </w:rPr>
        <w:drawing>
          <wp:inline distT="0" distB="0" distL="0" distR="0" wp14:anchorId="17C6E9B6" wp14:editId="6210B478">
            <wp:extent cx="6829425" cy="5910932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44783" cy="59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3F5AC51" w14:textId="77777777" w:rsidR="00B96AA9" w:rsidRDefault="00B96AA9">
      <w:pPr>
        <w:rPr>
          <w:rFonts w:ascii="Book Antiqua" w:hAnsi="Book Antiqua" w:cs="Arial"/>
          <w:b/>
          <w:bCs/>
          <w:sz w:val="24"/>
          <w:szCs w:val="24"/>
        </w:rPr>
      </w:pPr>
    </w:p>
    <w:p w14:paraId="5E70F48B" w14:textId="2EFD4FF8" w:rsidR="00973DD9" w:rsidRDefault="00973DD9">
      <w:pPr>
        <w:rPr>
          <w:rFonts w:ascii="Book Antiqua" w:hAnsi="Book Antiqua" w:cs="Arial"/>
          <w:b/>
          <w:bCs/>
          <w:noProof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134"/>
        <w:gridCol w:w="567"/>
        <w:gridCol w:w="1271"/>
        <w:gridCol w:w="4104"/>
      </w:tblGrid>
      <w:tr w:rsidR="00973DD9" w14:paraId="32E82142" w14:textId="77777777" w:rsidTr="005357FD">
        <w:trPr>
          <w:trHeight w:val="180"/>
        </w:trPr>
        <w:tc>
          <w:tcPr>
            <w:tcW w:w="2972" w:type="dxa"/>
            <w:gridSpan w:val="3"/>
            <w:tcBorders>
              <w:top w:val="nil"/>
              <w:left w:val="nil"/>
              <w:bottom w:val="single" w:sz="24" w:space="0" w:color="FF9900"/>
              <w:right w:val="nil"/>
            </w:tcBorders>
          </w:tcPr>
          <w:p w14:paraId="2E6255DC" w14:textId="77777777" w:rsidR="00973DD9" w:rsidRDefault="00973DD9" w:rsidP="005357FD">
            <w:pPr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D8498D7" w14:textId="5048A8D8" w:rsidR="00973DD9" w:rsidRDefault="00973DD9" w:rsidP="005357FD">
            <w:pPr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  <w:r>
              <w:rPr>
                <w:rFonts w:ascii="Book Antiqua" w:hAnsi="Book Antiqua" w:cs="Arial"/>
                <w:b/>
                <w:bCs/>
                <w:sz w:val="24"/>
                <w:szCs w:val="24"/>
              </w:rPr>
              <w:t xml:space="preserve">Planuojama </w:t>
            </w:r>
            <w:r w:rsidR="00977463">
              <w:rPr>
                <w:rFonts w:ascii="Book Antiqua" w:hAnsi="Book Antiqua" w:cs="Arial"/>
                <w:b/>
                <w:bCs/>
                <w:sz w:val="24"/>
                <w:szCs w:val="24"/>
              </w:rPr>
              <w:t>ir nagrinėjama teritorija</w:t>
            </w:r>
          </w:p>
        </w:tc>
      </w:tr>
      <w:tr w:rsidR="00973DD9" w14:paraId="1A139F3A" w14:textId="77777777" w:rsidTr="005357FD">
        <w:trPr>
          <w:trHeight w:val="215"/>
        </w:trPr>
        <w:tc>
          <w:tcPr>
            <w:tcW w:w="2972" w:type="dxa"/>
            <w:gridSpan w:val="3"/>
            <w:tcBorders>
              <w:top w:val="single" w:sz="24" w:space="0" w:color="FF9900"/>
              <w:left w:val="nil"/>
              <w:bottom w:val="nil"/>
              <w:right w:val="nil"/>
            </w:tcBorders>
          </w:tcPr>
          <w:p w14:paraId="0E50C0D0" w14:textId="77777777" w:rsidR="00973DD9" w:rsidRDefault="00973DD9" w:rsidP="005357FD">
            <w:pPr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4B01AB40" w14:textId="77777777" w:rsidR="00973DD9" w:rsidRDefault="00973DD9" w:rsidP="005357FD">
            <w:pPr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</w:p>
        </w:tc>
      </w:tr>
      <w:tr w:rsidR="00973DD9" w14:paraId="34E2734A" w14:textId="77777777" w:rsidTr="005357FD">
        <w:trPr>
          <w:trHeight w:val="10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D039E6" w14:textId="77777777" w:rsidR="00973DD9" w:rsidRDefault="00973DD9" w:rsidP="005357FD">
            <w:pPr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384A37D9" w14:textId="77777777" w:rsidR="00973DD9" w:rsidRDefault="00973DD9" w:rsidP="005357FD">
            <w:pPr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24D4D16" w14:textId="77777777" w:rsidR="00973DD9" w:rsidRDefault="00973DD9" w:rsidP="005357FD">
            <w:pPr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302E2" w14:textId="77777777" w:rsidR="00973DD9" w:rsidRDefault="00973DD9" w:rsidP="005357FD">
            <w:pPr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  <w:r>
              <w:rPr>
                <w:rFonts w:ascii="Book Antiqua" w:hAnsi="Book Antiqua" w:cs="Arial"/>
                <w:b/>
                <w:bCs/>
                <w:sz w:val="24"/>
                <w:szCs w:val="24"/>
              </w:rPr>
              <w:t>Informacinio stendo (ne mažiau, kaip 1 m</w:t>
            </w:r>
            <w:r>
              <w:rPr>
                <w:rFonts w:ascii="Book Antiqua" w:hAnsi="Book Antiqua" w:cs="Arial"/>
                <w:b/>
                <w:bCs/>
                <w:sz w:val="24"/>
                <w:szCs w:val="24"/>
                <w:vertAlign w:val="superscript"/>
              </w:rPr>
              <w:t>2</w:t>
            </w:r>
            <w:r w:rsidRPr="00177B50">
              <w:rPr>
                <w:rFonts w:ascii="Book Antiqua" w:hAnsi="Book Antiqua" w:cs="Arial"/>
                <w:b/>
                <w:bCs/>
                <w:sz w:val="24"/>
                <w:szCs w:val="24"/>
              </w:rPr>
              <w:t>)</w:t>
            </w:r>
            <w:r>
              <w:rPr>
                <w:rFonts w:ascii="Book Antiqua" w:hAnsi="Book Antiqua" w:cs="Arial"/>
                <w:b/>
                <w:bCs/>
                <w:sz w:val="24"/>
                <w:szCs w:val="24"/>
              </w:rPr>
              <w:t xml:space="preserve"> ploto vieta </w:t>
            </w:r>
          </w:p>
        </w:tc>
      </w:tr>
    </w:tbl>
    <w:p w14:paraId="50B59DD0" w14:textId="02816222" w:rsidR="00B96AA9" w:rsidRDefault="00B96AA9">
      <w:pPr>
        <w:rPr>
          <w:rFonts w:ascii="Book Antiqua" w:hAnsi="Book Antiqua" w:cs="Arial"/>
          <w:b/>
          <w:bCs/>
          <w:sz w:val="24"/>
          <w:szCs w:val="24"/>
        </w:rPr>
      </w:pPr>
      <w:r>
        <w:rPr>
          <w:rFonts w:ascii="Book Antiqua" w:hAnsi="Book Antiqua" w:cs="Arial"/>
          <w:b/>
          <w:bCs/>
          <w:sz w:val="24"/>
          <w:szCs w:val="24"/>
        </w:rPr>
        <w:tab/>
      </w:r>
      <w:r>
        <w:rPr>
          <w:rFonts w:ascii="Book Antiqua" w:hAnsi="Book Antiqua" w:cs="Arial"/>
          <w:b/>
          <w:bCs/>
          <w:sz w:val="24"/>
          <w:szCs w:val="24"/>
        </w:rPr>
        <w:tab/>
      </w:r>
      <w:r>
        <w:rPr>
          <w:rFonts w:ascii="Book Antiqua" w:hAnsi="Book Antiqua" w:cs="Arial"/>
          <w:b/>
          <w:bCs/>
          <w:sz w:val="24"/>
          <w:szCs w:val="24"/>
        </w:rPr>
        <w:tab/>
      </w:r>
    </w:p>
    <w:p w14:paraId="1A256DE9" w14:textId="47206B45" w:rsidR="00B96AA9" w:rsidRPr="00B96AA9" w:rsidRDefault="00B96AA9">
      <w:pPr>
        <w:rPr>
          <w:rFonts w:ascii="Book Antiqua" w:hAnsi="Book Antiqua" w:cs="Arial"/>
          <w:b/>
          <w:bCs/>
          <w:sz w:val="24"/>
          <w:szCs w:val="24"/>
        </w:rPr>
      </w:pPr>
      <w:r>
        <w:rPr>
          <w:rFonts w:ascii="Book Antiqua" w:hAnsi="Book Antiqua" w:cs="Arial"/>
          <w:b/>
          <w:bCs/>
          <w:sz w:val="24"/>
          <w:szCs w:val="24"/>
        </w:rPr>
        <w:tab/>
      </w:r>
      <w:r>
        <w:rPr>
          <w:rFonts w:ascii="Book Antiqua" w:hAnsi="Book Antiqua" w:cs="Arial"/>
          <w:b/>
          <w:bCs/>
          <w:sz w:val="24"/>
          <w:szCs w:val="24"/>
        </w:rPr>
        <w:tab/>
      </w:r>
      <w:r>
        <w:rPr>
          <w:rFonts w:ascii="Book Antiqua" w:hAnsi="Book Antiqua" w:cs="Arial"/>
          <w:b/>
          <w:bCs/>
          <w:sz w:val="24"/>
          <w:szCs w:val="24"/>
        </w:rPr>
        <w:tab/>
      </w:r>
      <w:r>
        <w:rPr>
          <w:rFonts w:ascii="Book Antiqua" w:hAnsi="Book Antiqua" w:cs="Arial"/>
          <w:b/>
          <w:bCs/>
          <w:sz w:val="24"/>
          <w:szCs w:val="24"/>
        </w:rPr>
        <w:tab/>
      </w:r>
      <w:r>
        <w:rPr>
          <w:rFonts w:ascii="Book Antiqua" w:hAnsi="Book Antiqua" w:cs="Arial"/>
          <w:b/>
          <w:bCs/>
          <w:sz w:val="24"/>
          <w:szCs w:val="24"/>
        </w:rPr>
        <w:tab/>
      </w:r>
    </w:p>
    <w:sectPr w:rsidR="00B96AA9" w:rsidRPr="00B96AA9" w:rsidSect="00B96AA9">
      <w:pgSz w:w="11906" w:h="16838"/>
      <w:pgMar w:top="1701" w:right="567" w:bottom="1134" w:left="4253" w:header="567" w:footer="567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AA9"/>
    <w:rsid w:val="002C6BC7"/>
    <w:rsid w:val="003B7F7A"/>
    <w:rsid w:val="003E3C56"/>
    <w:rsid w:val="006C72B0"/>
    <w:rsid w:val="007701ED"/>
    <w:rsid w:val="00886DC5"/>
    <w:rsid w:val="008F4F91"/>
    <w:rsid w:val="00973DD9"/>
    <w:rsid w:val="00977463"/>
    <w:rsid w:val="00B57262"/>
    <w:rsid w:val="00B96AA9"/>
    <w:rsid w:val="00C65268"/>
    <w:rsid w:val="00F9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DD347"/>
  <w15:chartTrackingRefBased/>
  <w15:docId w15:val="{64E727EC-4511-4A40-B110-B29839504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73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970A7-C8EE-47CA-A87D-F0D41FEFF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Tendzegolskytė</dc:creator>
  <cp:keywords/>
  <dc:description/>
  <cp:lastModifiedBy>Kristina Petrauskienė</cp:lastModifiedBy>
  <cp:revision>7</cp:revision>
  <dcterms:created xsi:type="dcterms:W3CDTF">2024-07-16T13:26:00Z</dcterms:created>
  <dcterms:modified xsi:type="dcterms:W3CDTF">2026-03-23T08:40:00Z</dcterms:modified>
</cp:coreProperties>
</file>